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68" w:rsidRPr="00490ACF" w:rsidRDefault="00073BD8" w:rsidP="00073BD8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5B2C1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Pr="00490ACF">
        <w:rPr>
          <w:b/>
          <w:i/>
          <w:sz w:val="28"/>
          <w:szCs w:val="28"/>
        </w:rPr>
        <w:t>„Wokół sześciolatków”</w:t>
      </w:r>
    </w:p>
    <w:p w:rsidR="00073BD8" w:rsidRPr="00073BD8" w:rsidRDefault="00073BD8" w:rsidP="00073BD8">
      <w:pPr>
        <w:spacing w:after="0" w:line="240" w:lineRule="auto"/>
        <w:rPr>
          <w:b/>
          <w:sz w:val="4"/>
          <w:szCs w:val="4"/>
        </w:rPr>
      </w:pPr>
    </w:p>
    <w:p w:rsidR="00073BD8" w:rsidRPr="005B2C1C" w:rsidRDefault="00073BD8" w:rsidP="00073BD8">
      <w:pPr>
        <w:spacing w:after="0" w:line="240" w:lineRule="auto"/>
        <w:rPr>
          <w:b/>
        </w:rPr>
      </w:pPr>
      <w:r w:rsidRPr="005B2C1C">
        <w:rPr>
          <w:b/>
        </w:rPr>
        <w:t xml:space="preserve">         (zestawienie bibliograficzne w wyborze książek w Bibliotece Pedagogicznej Centrum Edukacji   </w:t>
      </w:r>
    </w:p>
    <w:p w:rsidR="00073BD8" w:rsidRPr="005B2C1C" w:rsidRDefault="00073BD8" w:rsidP="00073BD8">
      <w:pPr>
        <w:spacing w:after="0" w:line="240" w:lineRule="auto"/>
        <w:rPr>
          <w:b/>
        </w:rPr>
      </w:pPr>
      <w:r w:rsidRPr="005B2C1C">
        <w:rPr>
          <w:b/>
        </w:rPr>
        <w:t xml:space="preserve">                Nauczycieli w Suwałkach Filii w Augustowie za okres od 200</w:t>
      </w:r>
      <w:r w:rsidR="005B2C1C">
        <w:rPr>
          <w:b/>
        </w:rPr>
        <w:t>0</w:t>
      </w:r>
      <w:r w:rsidRPr="005B2C1C">
        <w:rPr>
          <w:b/>
        </w:rPr>
        <w:t xml:space="preserve"> do 2013 roku)</w:t>
      </w:r>
    </w:p>
    <w:p w:rsidR="00BC488F" w:rsidRDefault="00BC488F" w:rsidP="00073BD8">
      <w:pPr>
        <w:spacing w:after="0" w:line="240" w:lineRule="auto"/>
      </w:pPr>
    </w:p>
    <w:p w:rsidR="00BC488F" w:rsidRDefault="00BC488F" w:rsidP="00073BD8">
      <w:pPr>
        <w:spacing w:after="0" w:line="240" w:lineRule="auto"/>
      </w:pPr>
    </w:p>
    <w:p w:rsidR="00BC488F" w:rsidRDefault="00BC488F" w:rsidP="00EC3C69">
      <w:pPr>
        <w:spacing w:after="0" w:line="240" w:lineRule="auto"/>
        <w:jc w:val="both"/>
      </w:pPr>
    </w:p>
    <w:p w:rsidR="00EC3C69" w:rsidRDefault="00EC3C69" w:rsidP="00EC3C6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E57E5">
        <w:rPr>
          <w:b/>
        </w:rPr>
        <w:t>ABC sześciolatka</w:t>
      </w:r>
      <w:r>
        <w:t xml:space="preserve"> : przewodnik metodyczny / Anna Łada-Grodzicka. – Warszawa : Wydawnictwa Szkolne i Pedagogiczne, 2000.</w:t>
      </w:r>
    </w:p>
    <w:p w:rsidR="00EC3C69" w:rsidRDefault="00EC3C69" w:rsidP="00EC3C6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E57E5">
        <w:rPr>
          <w:b/>
        </w:rPr>
        <w:t>ABC sześciolatka</w:t>
      </w:r>
      <w:r>
        <w:t xml:space="preserve"> : rozkład materiału / Anna Łada-Grodzicka. – Warszawa : Wydawnictwa Szkolne i Pedagogiczne, 2000.</w:t>
      </w:r>
    </w:p>
    <w:p w:rsidR="00EC3C69" w:rsidRDefault="00EC3C69" w:rsidP="00EC3C6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E57E5">
        <w:rPr>
          <w:b/>
        </w:rPr>
        <w:t>ABC sześciolatka</w:t>
      </w:r>
      <w:r>
        <w:t xml:space="preserve"> : wyprawka / Anna Łada-Grodzicka. – Warszawa : Wydawnictwa Szkolne i Pedagogiczne, 2000.</w:t>
      </w:r>
    </w:p>
    <w:p w:rsidR="00EC3C69" w:rsidRDefault="00EC3C69" w:rsidP="00EC3C6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E57E5">
        <w:rPr>
          <w:b/>
        </w:rPr>
        <w:t>Czy moje dziecko osiągnęło dojrzałość szkolną?</w:t>
      </w:r>
      <w:r>
        <w:t xml:space="preserve"> / </w:t>
      </w:r>
      <w:proofErr w:type="spellStart"/>
      <w:r>
        <w:t>Frauke</w:t>
      </w:r>
      <w:proofErr w:type="spellEnd"/>
      <w:r>
        <w:t xml:space="preserve"> </w:t>
      </w:r>
      <w:proofErr w:type="spellStart"/>
      <w:r>
        <w:t>Meinders-Lűcking</w:t>
      </w:r>
      <w:proofErr w:type="spellEnd"/>
      <w:r>
        <w:t>. – Kielce : Wydawnictwo Jedność, 2009.</w:t>
      </w:r>
    </w:p>
    <w:p w:rsidR="00EC3C69" w:rsidRDefault="00EC3C69" w:rsidP="00EC3C6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E57E5">
        <w:rPr>
          <w:b/>
        </w:rPr>
        <w:t>Czy Twój przedszkolak dojrzał do nauki?</w:t>
      </w:r>
      <w:r>
        <w:t xml:space="preserve"> : dobry start / Wojciech </w:t>
      </w:r>
      <w:proofErr w:type="spellStart"/>
      <w:r>
        <w:t>Brejnak</w:t>
      </w:r>
      <w:proofErr w:type="spellEnd"/>
      <w:r>
        <w:t>. – Warszawa : Wydawnictwo Lekarskie PZWL, 2006.</w:t>
      </w:r>
    </w:p>
    <w:p w:rsidR="00EC3C69" w:rsidRDefault="00EC3C69" w:rsidP="00EC3C6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E57E5">
        <w:rPr>
          <w:b/>
        </w:rPr>
        <w:t>Diagnoza całościowa w edukacji przedszkolnej i wczesnoszkolnej</w:t>
      </w:r>
      <w:r>
        <w:t xml:space="preserve"> : wybrane problemy i rozwiązania  / Stanisława Włoch, Agnieszka Włoch. – Warszawa : Wydawnictwo Żak, 2009.</w:t>
      </w:r>
    </w:p>
    <w:p w:rsidR="00EC3C69" w:rsidRDefault="00EC3C69" w:rsidP="00EC3C6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E57E5">
        <w:rPr>
          <w:b/>
        </w:rPr>
        <w:t>Diagnoza dziecka rozpoczynającego naukę w klasie pierwszej</w:t>
      </w:r>
      <w:r>
        <w:t xml:space="preserve"> : kwestionariusz zgodny z nową podstawą programową / Iwona </w:t>
      </w:r>
      <w:proofErr w:type="spellStart"/>
      <w:r>
        <w:t>Rokicińska</w:t>
      </w:r>
      <w:proofErr w:type="spellEnd"/>
      <w:r>
        <w:t>. – Gdańsk : Wydawnictwo Harmonia, 2011.</w:t>
      </w:r>
    </w:p>
    <w:p w:rsidR="00EC3C69" w:rsidRDefault="00EC3C69" w:rsidP="00EC3C6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E57E5">
        <w:rPr>
          <w:b/>
        </w:rPr>
        <w:t>Diagnoza gotowości dziecka do podjęcia nauki szkolnej</w:t>
      </w:r>
      <w:r>
        <w:t xml:space="preserve"> : przewodnik metodyczny / Elżbieta Marek, Katarzyna Nadrowska. – Warszawa : Wydawnictwa Szkolne i Pedagogiczne, 2010.</w:t>
      </w:r>
    </w:p>
    <w:p w:rsidR="00EC3C69" w:rsidRDefault="00EC3C69" w:rsidP="00EC3C6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E57E5">
        <w:rPr>
          <w:b/>
        </w:rPr>
        <w:t xml:space="preserve">Diagnoza przedszkolna dziecka w ostatnim </w:t>
      </w:r>
      <w:r w:rsidR="009E57E5" w:rsidRPr="009E57E5">
        <w:rPr>
          <w:b/>
        </w:rPr>
        <w:t>roku wychowania przedszkolnego</w:t>
      </w:r>
      <w:r w:rsidR="009E57E5">
        <w:t xml:space="preserve"> </w:t>
      </w:r>
      <w:r>
        <w:t>/ Elżbieta Tokarska, Jolanta Kopała. – Warszawa : Edukacja Polska, 2011.</w:t>
      </w:r>
    </w:p>
    <w:p w:rsidR="00EC3C69" w:rsidRDefault="00EC3C69" w:rsidP="00EC3C6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E57E5">
        <w:rPr>
          <w:b/>
        </w:rPr>
        <w:t>Diagnoza przedszkolna gotowości dziecka do podjęcia nauki w szkole</w:t>
      </w:r>
      <w:r>
        <w:t xml:space="preserve"> / Iwona Wąsik, Lucyna Klimkowska. – Gdańsk : Wydawnictwo Harmonia, 2011.</w:t>
      </w:r>
    </w:p>
    <w:p w:rsidR="00EC3C69" w:rsidRDefault="00EC3C69" w:rsidP="00EC3C6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E57E5">
        <w:rPr>
          <w:b/>
        </w:rPr>
        <w:t>Doradca Nauczyciela Sześciolatków</w:t>
      </w:r>
      <w:r>
        <w:t xml:space="preserve"> : materiały metodyczne dla nauczycieli opracowane w wyniku projektu „Badanie gotowości szkolnej sześciolatków” / red. Anna Zawada. – Warszawa : Centrum Metodyczne Pomocy Psychologiczno-Pedagogicznej, 2006.</w:t>
      </w:r>
    </w:p>
    <w:p w:rsidR="00EC3C69" w:rsidRDefault="00EC3C69" w:rsidP="00EC3C6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E57E5">
        <w:rPr>
          <w:b/>
        </w:rPr>
        <w:t>Dziecięca matematyka</w:t>
      </w:r>
      <w:r>
        <w:t xml:space="preserve"> : metodyka i scenariusze zajęć z sześciolatkami w przedszkolu, w szkole i w placówkach integracyjnych / </w:t>
      </w:r>
      <w:proofErr w:type="spellStart"/>
      <w:r>
        <w:t>Edyka</w:t>
      </w:r>
      <w:proofErr w:type="spellEnd"/>
      <w:r>
        <w:t xml:space="preserve"> Gruszczyk-Kolczyńska, Ewa Zielińska. – Warszawa : Wydawnictwa Szkolne i Pedagogiczne, 2000.</w:t>
      </w:r>
    </w:p>
    <w:p w:rsidR="00EC3C69" w:rsidRDefault="00EC3C69" w:rsidP="00EC3C6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E57E5">
        <w:rPr>
          <w:b/>
        </w:rPr>
        <w:t>Dzieciństwo i wczesna edukacja w dynamicznie zmieniającym się</w:t>
      </w:r>
      <w:r>
        <w:t xml:space="preserve"> </w:t>
      </w:r>
      <w:r w:rsidRPr="009E57E5">
        <w:rPr>
          <w:b/>
        </w:rPr>
        <w:t>świecie</w:t>
      </w:r>
      <w:r>
        <w:t xml:space="preserve"> / red. nauk. Małgorzata </w:t>
      </w:r>
      <w:proofErr w:type="spellStart"/>
      <w:r>
        <w:t>Kowalik-Olubińska</w:t>
      </w:r>
      <w:proofErr w:type="spellEnd"/>
      <w:r>
        <w:t>. – Toruń : Wydawnictwo Adam Marszałek, 2012.</w:t>
      </w:r>
    </w:p>
    <w:p w:rsidR="00EC3C69" w:rsidRDefault="00EC3C69" w:rsidP="00EC3C6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E57E5">
        <w:rPr>
          <w:b/>
        </w:rPr>
        <w:t>Dziecko – uczeń w systemie edukacyjnym</w:t>
      </w:r>
      <w:r>
        <w:t xml:space="preserve"> : teraźniejszość i przyszłość / pod red. Ireny Adamek, Bożeny </w:t>
      </w:r>
      <w:proofErr w:type="spellStart"/>
      <w:r>
        <w:t>Muchackiej</w:t>
      </w:r>
      <w:proofErr w:type="spellEnd"/>
      <w:r>
        <w:t>. – Kraków : Wydawnictwo Naukowe Uniwersytetu Pedagogicznego, 2010.</w:t>
      </w:r>
    </w:p>
    <w:p w:rsidR="00EC3C69" w:rsidRDefault="00EC3C69" w:rsidP="00EC3C6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E57E5">
        <w:rPr>
          <w:b/>
        </w:rPr>
        <w:t>Dziecko sześcioletnie w szkole</w:t>
      </w:r>
      <w:r>
        <w:t xml:space="preserve"> : praca zbiorowa / pod red. Joanny Karaczewskiej, Małgorzaty Kwaśniewskiej. – Kielce : Wydawnictwo pedagogiczne ZNP, 2009.</w:t>
      </w:r>
    </w:p>
    <w:p w:rsidR="00EC3C69" w:rsidRDefault="00EC3C69" w:rsidP="00EC3C6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E57E5">
        <w:rPr>
          <w:b/>
        </w:rPr>
        <w:t>Edukacja elementarna szansą nowej jakości wychowania</w:t>
      </w:r>
      <w:r>
        <w:t xml:space="preserve"> / pod red. Andrzeja Cichockiego. – Białystok : Trans Humana, Wydawnictwo Uniwersyteckie, 2005.</w:t>
      </w:r>
    </w:p>
    <w:p w:rsidR="00EC3C69" w:rsidRDefault="00EC3C69" w:rsidP="00EC3C6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E57E5">
        <w:rPr>
          <w:b/>
        </w:rPr>
        <w:t>Edukacja elementarna w teorii i praktyce</w:t>
      </w:r>
      <w:r>
        <w:t xml:space="preserve"> / pod red. Janiny </w:t>
      </w:r>
      <w:proofErr w:type="spellStart"/>
      <w:r>
        <w:t>Uszyńskiej-Jarmoc</w:t>
      </w:r>
      <w:proofErr w:type="spellEnd"/>
      <w:r>
        <w:t xml:space="preserve"> i Andrzeja Cichockiego. - Trans Humana, Wydawnictwo Uniwersyteckie, 2012.</w:t>
      </w:r>
    </w:p>
    <w:p w:rsidR="00EC3C69" w:rsidRDefault="00EC3C69" w:rsidP="00EC3C6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E57E5">
        <w:rPr>
          <w:b/>
        </w:rPr>
        <w:t>Edukacja przedszkolna i wczesnoszkolna wyzwaniem dla nauczycieli i wychowawców nowego</w:t>
      </w:r>
      <w:r>
        <w:t xml:space="preserve"> </w:t>
      </w:r>
      <w:r w:rsidRPr="009E57E5">
        <w:rPr>
          <w:b/>
        </w:rPr>
        <w:t xml:space="preserve">wieku </w:t>
      </w:r>
      <w:r>
        <w:t>/ red. nauk. Edward Bielicki, Marian Ciosek. – Gdańsk : Wyższa Szkoła Humanistyczna, 2012.</w:t>
      </w:r>
    </w:p>
    <w:p w:rsidR="00EC3C69" w:rsidRDefault="00EC3C69" w:rsidP="00EC3C6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E57E5">
        <w:rPr>
          <w:b/>
        </w:rPr>
        <w:t>Gotowość szkolna dzieci sześcioletnich</w:t>
      </w:r>
      <w:r>
        <w:t xml:space="preserve"> / Barbara </w:t>
      </w:r>
      <w:proofErr w:type="spellStart"/>
      <w:r>
        <w:t>Wilgocka-Okoń</w:t>
      </w:r>
      <w:proofErr w:type="spellEnd"/>
      <w:r>
        <w:t>. – Warszawa : Wydawnictwo Żak, 2003.</w:t>
      </w:r>
    </w:p>
    <w:p w:rsidR="00EC3C69" w:rsidRDefault="00EC3C69" w:rsidP="00EC3C6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E57E5">
        <w:rPr>
          <w:b/>
        </w:rPr>
        <w:t>Już w szkole</w:t>
      </w:r>
      <w:r>
        <w:t xml:space="preserve"> : ćwiczenia dla sześciolatka / Stenia </w:t>
      </w:r>
      <w:proofErr w:type="spellStart"/>
      <w:r>
        <w:t>Doroszuk</w:t>
      </w:r>
      <w:proofErr w:type="spellEnd"/>
      <w:r>
        <w:t xml:space="preserve"> i in.-  Warszawa : Wydawnictwo Nowa Era, 2003.</w:t>
      </w:r>
    </w:p>
    <w:p w:rsidR="00EC3C69" w:rsidRDefault="00EC3C69" w:rsidP="00EC3C6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E57E5">
        <w:rPr>
          <w:b/>
        </w:rPr>
        <w:lastRenderedPageBreak/>
        <w:t>Każdy przedszkolak dobrym uczniem w szkole</w:t>
      </w:r>
      <w:r>
        <w:t xml:space="preserve"> / </w:t>
      </w:r>
      <w:proofErr w:type="spellStart"/>
      <w:r>
        <w:t>Barnara</w:t>
      </w:r>
      <w:proofErr w:type="spellEnd"/>
      <w:r>
        <w:t xml:space="preserve"> Zakrzewska. – Warszawa : Wydawnictwa Szkolne i Pedagogiczne, 2003.</w:t>
      </w:r>
    </w:p>
    <w:p w:rsidR="00EC3C69" w:rsidRDefault="00EC3C69" w:rsidP="00EC3C6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E57E5">
        <w:rPr>
          <w:b/>
        </w:rPr>
        <w:t>Metoda dobrego startu</w:t>
      </w:r>
      <w:r>
        <w:t xml:space="preserve"> / Maria Bogdanowicz. – Gdańsk : Wydawnictwo Harmonia, 2010.</w:t>
      </w:r>
    </w:p>
    <w:p w:rsidR="00EC3C69" w:rsidRDefault="00EC3C69" w:rsidP="00EC3C6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E57E5">
        <w:rPr>
          <w:b/>
        </w:rPr>
        <w:t>Modele edukacji czytelniczej w przedszkolu a gotowość do czytania i umiejętności czytania dzieci sześcioletnich</w:t>
      </w:r>
      <w:r>
        <w:t xml:space="preserve"> / Ewa </w:t>
      </w:r>
      <w:proofErr w:type="spellStart"/>
      <w:r>
        <w:t>Jaszczyszyn</w:t>
      </w:r>
      <w:proofErr w:type="spellEnd"/>
      <w:r>
        <w:t>. – Białystok : Trans Humana, Wydawnictwo Uniwersyteckie, 2010.</w:t>
      </w:r>
    </w:p>
    <w:p w:rsidR="00EC3C69" w:rsidRDefault="00EC3C69" w:rsidP="00EC3C6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E57E5">
        <w:rPr>
          <w:b/>
        </w:rPr>
        <w:t>Moje dziecko w szkole</w:t>
      </w:r>
      <w:r>
        <w:t xml:space="preserve"> : poradnik dla rodziców i wychowawców / Ewa Góralczyk. – Warszawa : Centrum Metodyczne Pomocy Psychologiczno-Pedagogicznej, 2008.</w:t>
      </w:r>
    </w:p>
    <w:p w:rsidR="00EC3C69" w:rsidRDefault="00EC3C69" w:rsidP="00EC3C6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E57E5">
        <w:rPr>
          <w:b/>
        </w:rPr>
        <w:t>Mój kuferek</w:t>
      </w:r>
      <w:r>
        <w:t xml:space="preserve"> : ćwiczenia dla sześciolatka / Anna Boniecka, Aneta Kozyra, Maria </w:t>
      </w:r>
      <w:proofErr w:type="spellStart"/>
      <w:r>
        <w:t>Wtpchło</w:t>
      </w:r>
      <w:proofErr w:type="spellEnd"/>
      <w:r>
        <w:t>. – Warszawa : Wydawnictwo Juka, 2004.</w:t>
      </w:r>
    </w:p>
    <w:p w:rsidR="00EC3C69" w:rsidRDefault="00EC3C69" w:rsidP="00EC3C6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E57E5">
        <w:rPr>
          <w:b/>
        </w:rPr>
        <w:t>Pedagogika przedszkolna i wczesnoszkolna</w:t>
      </w:r>
      <w:r>
        <w:t xml:space="preserve"> : badania, opinie, inspiracje / pod red. nauk. Małgorzaty </w:t>
      </w:r>
      <w:proofErr w:type="spellStart"/>
      <w:r>
        <w:t>Karwowskiej-Struczyk</w:t>
      </w:r>
      <w:proofErr w:type="spellEnd"/>
      <w:r>
        <w:t>. – Warszawa : Wydawnictwo Akademickie Żak, 2011.</w:t>
      </w:r>
    </w:p>
    <w:p w:rsidR="00EC3C69" w:rsidRDefault="00EC3C69" w:rsidP="00EC3C6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E57E5">
        <w:rPr>
          <w:b/>
        </w:rPr>
        <w:t>Pedagogika wczesnej edukacji</w:t>
      </w:r>
      <w:r>
        <w:t xml:space="preserve"> : dyskursy, problemy, otwarcia / red. nauk. Dorota Klus-Stańska, Dorota </w:t>
      </w:r>
      <w:proofErr w:type="spellStart"/>
      <w:r>
        <w:t>Bronk</w:t>
      </w:r>
      <w:proofErr w:type="spellEnd"/>
      <w:r>
        <w:t xml:space="preserve">, Anna </w:t>
      </w:r>
      <w:proofErr w:type="spellStart"/>
      <w:r>
        <w:t>Malenda</w:t>
      </w:r>
      <w:proofErr w:type="spellEnd"/>
      <w:r>
        <w:t>. – Warszawa : Wydawnictwo Akademickie Żak, 2011.</w:t>
      </w:r>
    </w:p>
    <w:p w:rsidR="00EC3C69" w:rsidRDefault="00EC3C69" w:rsidP="00EC3C6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E57E5">
        <w:rPr>
          <w:b/>
        </w:rPr>
        <w:t>Przygotowanie przedszkolaka do szkoły</w:t>
      </w:r>
      <w:r>
        <w:t xml:space="preserve"> / Beata Nadolna. – Poznań : Wydawnictwo Święty Wojciech, 2009.</w:t>
      </w:r>
    </w:p>
    <w:p w:rsidR="00EC3C69" w:rsidRDefault="00EC3C69" w:rsidP="00EC3C6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E57E5">
        <w:rPr>
          <w:b/>
        </w:rPr>
        <w:t>Psychopedagogiczne aspekty rozwoju i edukacji małego dziecka</w:t>
      </w:r>
      <w:r>
        <w:t xml:space="preserve"> / pod red. Teresy Parczewskiej. – Lublin : Wydawnictwo Uniwersytetu Marii Curie – Skłodowskiej, 2010.</w:t>
      </w:r>
    </w:p>
    <w:p w:rsidR="00EC3C69" w:rsidRDefault="00EC3C69" w:rsidP="00EC3C6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E57E5">
        <w:rPr>
          <w:b/>
        </w:rPr>
        <w:t>Rozwój dziecka a metody nauczania czytania i</w:t>
      </w:r>
      <w:r>
        <w:t xml:space="preserve"> </w:t>
      </w:r>
      <w:r w:rsidRPr="009E57E5">
        <w:rPr>
          <w:b/>
        </w:rPr>
        <w:t>pisania</w:t>
      </w:r>
      <w:r>
        <w:t xml:space="preserve"> / Anna Jurek. – Gdańsk : Wydawnictwo Harmonia, 2012.</w:t>
      </w:r>
    </w:p>
    <w:p w:rsidR="00EC3C69" w:rsidRDefault="00EC3C69" w:rsidP="00EC3C6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E57E5">
        <w:rPr>
          <w:b/>
        </w:rPr>
        <w:t>Smart start</w:t>
      </w:r>
      <w:r>
        <w:t xml:space="preserve"> : praktyczne ćwiczenia według metody „Udanego startu” / Margaret </w:t>
      </w:r>
      <w:proofErr w:type="spellStart"/>
      <w:r>
        <w:t>Sassé</w:t>
      </w:r>
      <w:proofErr w:type="spellEnd"/>
      <w:r>
        <w:t>. – Kielce : Wydawnictwo Jedność, 2010.</w:t>
      </w:r>
    </w:p>
    <w:p w:rsidR="00EC3C69" w:rsidRDefault="00EC3C69" w:rsidP="00EC3C6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E57E5">
        <w:rPr>
          <w:b/>
        </w:rPr>
        <w:t>Wczesna edukacja</w:t>
      </w:r>
      <w:r>
        <w:t xml:space="preserve"> : między schematem a poszukiwaniem nowych ujęć teoretyczno-badawczych / pod red. Doroty Klus-Stańskiej. – Gdańsk : Wydawnictwo Uniwersytetu Gdańskiego, 2007.</w:t>
      </w:r>
    </w:p>
    <w:p w:rsidR="00EC3C69" w:rsidRDefault="00EC3C69" w:rsidP="00EC3C6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E57E5">
        <w:rPr>
          <w:b/>
        </w:rPr>
        <w:t>Wczesna edukacja dziecka</w:t>
      </w:r>
      <w:r>
        <w:t xml:space="preserve"> – perspektywy i zagrożenia / pod red. Stanisławy Włoch. – Opole : Wydawnictwo Uniwersytetu Opolskiego, 2009.</w:t>
      </w:r>
    </w:p>
    <w:p w:rsidR="00EC3C69" w:rsidRDefault="00EC3C69" w:rsidP="00EC3C6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E57E5">
        <w:rPr>
          <w:b/>
        </w:rPr>
        <w:t>Wczesna edukacja dziecka</w:t>
      </w:r>
      <w:r>
        <w:t xml:space="preserve"> : stan obecny – perspektywy – potrzeby / pod red. Józefy </w:t>
      </w:r>
      <w:proofErr w:type="spellStart"/>
      <w:r>
        <w:t>Bałachowicz</w:t>
      </w:r>
      <w:proofErr w:type="spellEnd"/>
      <w:r>
        <w:t xml:space="preserve"> i Anny Kowalskiej. – Warszawa : Wyższa Szkoła Pedagogiczna, 2006.</w:t>
      </w:r>
    </w:p>
    <w:p w:rsidR="00EC3C69" w:rsidRDefault="00EC3C69" w:rsidP="00EC3C6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E57E5">
        <w:rPr>
          <w:b/>
        </w:rPr>
        <w:t>Wspomaganie</w:t>
      </w:r>
      <w:r>
        <w:t xml:space="preserve"> </w:t>
      </w:r>
      <w:r w:rsidRPr="008929BA">
        <w:rPr>
          <w:b/>
        </w:rPr>
        <w:t>rozwoju umysłowego oraz edukacja matematyczna dzieci w ostatnim roku</w:t>
      </w:r>
      <w:r>
        <w:t xml:space="preserve"> </w:t>
      </w:r>
      <w:r w:rsidRPr="008929BA">
        <w:rPr>
          <w:b/>
        </w:rPr>
        <w:t>wychowania przedszkolnego i w pierwszym roku edukacji szkolnej</w:t>
      </w:r>
      <w:r>
        <w:t xml:space="preserve"> / Edyta Gruszczyk-Kolczyńska, Ewa Zielińska. – Warszawa : Wydawnictwa Szkolne i pedagogiczne, 2008.</w:t>
      </w:r>
    </w:p>
    <w:p w:rsidR="00EC3C69" w:rsidRDefault="00EC3C69" w:rsidP="00EC3C6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E57E5">
        <w:rPr>
          <w:b/>
        </w:rPr>
        <w:t>Z zabawą i bajką w świecie sześciolatka</w:t>
      </w:r>
      <w:r>
        <w:t xml:space="preserve"> / Lucyna Bzowska i in. – Kraków : Oficyna Wydawnicza Impuls, 2010.</w:t>
      </w:r>
    </w:p>
    <w:p w:rsidR="00EC3C69" w:rsidRDefault="00EC3C69" w:rsidP="00EC3C6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E57E5">
        <w:rPr>
          <w:b/>
        </w:rPr>
        <w:t>Zajęcia dydaktyczno-wychowawcze dla dzieci, które rozpoczną naukę w szkole</w:t>
      </w:r>
      <w:r>
        <w:t xml:space="preserve"> : podstawy psychologiczne i pedagogiczne oraz zabawy i sytuacje zadaniowe sprzyjające intensywnemu wspomaganiu rozwoju umysłowego i kształtowaniu ważnych umiejętności / Edyta Gruszczyk-Kolczyńska, Ewa Zielińska. – Warszawa : Wydawnictwo Edukacja Polska, 2009.</w:t>
      </w:r>
    </w:p>
    <w:p w:rsidR="009F696C" w:rsidRDefault="009F696C" w:rsidP="009F696C">
      <w:pPr>
        <w:pStyle w:val="Akapitzlist"/>
        <w:spacing w:after="0" w:line="240" w:lineRule="auto"/>
        <w:jc w:val="both"/>
        <w:rPr>
          <w:b/>
        </w:rPr>
      </w:pPr>
    </w:p>
    <w:p w:rsidR="009F696C" w:rsidRDefault="009F696C" w:rsidP="009F696C">
      <w:pPr>
        <w:pStyle w:val="Akapitzlist"/>
        <w:spacing w:after="0" w:line="240" w:lineRule="auto"/>
        <w:jc w:val="both"/>
        <w:rPr>
          <w:b/>
        </w:rPr>
      </w:pPr>
    </w:p>
    <w:p w:rsidR="009F696C" w:rsidRPr="009F696C" w:rsidRDefault="009F696C" w:rsidP="009F696C">
      <w:pPr>
        <w:pStyle w:val="Akapitzlist"/>
        <w:spacing w:after="0" w:line="240" w:lineRule="auto"/>
        <w:jc w:val="both"/>
        <w:rPr>
          <w:b/>
          <w:i/>
        </w:rPr>
      </w:pPr>
      <w:r>
        <w:rPr>
          <w:b/>
        </w:rPr>
        <w:t xml:space="preserve">                                                                                                     </w:t>
      </w:r>
      <w:r w:rsidRPr="009F696C">
        <w:rPr>
          <w:b/>
          <w:i/>
        </w:rPr>
        <w:t xml:space="preserve">oprac. Anna </w:t>
      </w:r>
      <w:proofErr w:type="spellStart"/>
      <w:r w:rsidRPr="009F696C">
        <w:rPr>
          <w:b/>
          <w:i/>
        </w:rPr>
        <w:t>Kulfan</w:t>
      </w:r>
      <w:proofErr w:type="spellEnd"/>
    </w:p>
    <w:p w:rsidR="009F696C" w:rsidRPr="009F696C" w:rsidRDefault="009F696C" w:rsidP="009F696C">
      <w:pPr>
        <w:pStyle w:val="Akapitzlist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Pr="009F696C">
        <w:rPr>
          <w:sz w:val="20"/>
          <w:szCs w:val="20"/>
        </w:rPr>
        <w:t xml:space="preserve">nauczyciel bibliotekarz Biblioteki Pedagogicznej </w:t>
      </w:r>
    </w:p>
    <w:p w:rsidR="009F696C" w:rsidRPr="009F696C" w:rsidRDefault="009F696C" w:rsidP="009F696C">
      <w:pPr>
        <w:pStyle w:val="Akapitzlist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Pr="009F696C">
        <w:rPr>
          <w:sz w:val="20"/>
          <w:szCs w:val="20"/>
        </w:rPr>
        <w:t>Centrum Edukacji Nauczycieli w Suwałkach, Filii w Augustowie</w:t>
      </w:r>
    </w:p>
    <w:sectPr w:rsidR="009F696C" w:rsidRPr="009F696C" w:rsidSect="00E96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57578"/>
    <w:multiLevelType w:val="hybridMultilevel"/>
    <w:tmpl w:val="5292FF82"/>
    <w:lvl w:ilvl="0" w:tplc="AB0C9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2FEB"/>
    <w:rsid w:val="00073BD8"/>
    <w:rsid w:val="000D22BF"/>
    <w:rsid w:val="0012684B"/>
    <w:rsid w:val="001E386A"/>
    <w:rsid w:val="001F25DB"/>
    <w:rsid w:val="00252FEB"/>
    <w:rsid w:val="00317796"/>
    <w:rsid w:val="00350EB3"/>
    <w:rsid w:val="003C2B65"/>
    <w:rsid w:val="004441F3"/>
    <w:rsid w:val="004465E4"/>
    <w:rsid w:val="00481942"/>
    <w:rsid w:val="00490ACF"/>
    <w:rsid w:val="005527CD"/>
    <w:rsid w:val="005B2C1C"/>
    <w:rsid w:val="006165F5"/>
    <w:rsid w:val="006863DD"/>
    <w:rsid w:val="007322F8"/>
    <w:rsid w:val="00733A81"/>
    <w:rsid w:val="008918DE"/>
    <w:rsid w:val="008929BA"/>
    <w:rsid w:val="00900CFC"/>
    <w:rsid w:val="00956116"/>
    <w:rsid w:val="009A2358"/>
    <w:rsid w:val="009C503E"/>
    <w:rsid w:val="009E57E5"/>
    <w:rsid w:val="009F696C"/>
    <w:rsid w:val="00A7414C"/>
    <w:rsid w:val="00A86D0B"/>
    <w:rsid w:val="00A95EC5"/>
    <w:rsid w:val="00AF1143"/>
    <w:rsid w:val="00B118E8"/>
    <w:rsid w:val="00B54144"/>
    <w:rsid w:val="00BA7C17"/>
    <w:rsid w:val="00BC488F"/>
    <w:rsid w:val="00C53C76"/>
    <w:rsid w:val="00D04B03"/>
    <w:rsid w:val="00D52CE5"/>
    <w:rsid w:val="00D85F20"/>
    <w:rsid w:val="00D90279"/>
    <w:rsid w:val="00E96968"/>
    <w:rsid w:val="00EC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8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 Suwałki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</dc:creator>
  <cp:keywords/>
  <dc:description/>
  <cp:lastModifiedBy>CEN</cp:lastModifiedBy>
  <cp:revision>2</cp:revision>
  <dcterms:created xsi:type="dcterms:W3CDTF">2013-09-01T00:34:00Z</dcterms:created>
  <dcterms:modified xsi:type="dcterms:W3CDTF">2013-09-01T00:34:00Z</dcterms:modified>
</cp:coreProperties>
</file>